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F" w:rsidRDefault="00374ABF" w:rsidP="00374ABF">
      <w:pPr>
        <w:pStyle w:val="NormalnyWeb"/>
        <w:shd w:val="clear" w:color="auto" w:fill="FFFFFF"/>
        <w:spacing w:before="0" w:beforeAutospacing="0" w:after="0" w:afterAutospacing="0"/>
      </w:pPr>
      <w:r>
        <w:rPr>
          <w:color w:val="2D2D2D"/>
          <w:sz w:val="28"/>
          <w:szCs w:val="28"/>
        </w:rPr>
        <w:t>Lokalnie i międzynarodowo – „Galeria na Płocie” w nowej odsłonie  </w:t>
      </w:r>
    </w:p>
    <w:p w:rsidR="00374ABF" w:rsidRDefault="00374ABF" w:rsidP="00374ABF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374ABF" w:rsidRDefault="00374ABF" w:rsidP="00374ABF">
      <w:pPr>
        <w:pStyle w:val="Normalny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Krajobrazy Podlasia, a obok „wodne” zdjęcia uczestników międzynarodowego projektu „</w:t>
      </w:r>
      <w:proofErr w:type="spellStart"/>
      <w:r>
        <w:rPr>
          <w:color w:val="000000"/>
          <w:sz w:val="28"/>
          <w:szCs w:val="28"/>
        </w:rPr>
        <w:t>Every</w:t>
      </w:r>
      <w:proofErr w:type="spellEnd"/>
      <w:r>
        <w:rPr>
          <w:color w:val="000000"/>
          <w:sz w:val="28"/>
          <w:szCs w:val="28"/>
        </w:rPr>
        <w:t xml:space="preserve"> Drop </w:t>
      </w:r>
      <w:proofErr w:type="spellStart"/>
      <w:r>
        <w:rPr>
          <w:color w:val="000000"/>
          <w:sz w:val="28"/>
          <w:szCs w:val="28"/>
        </w:rPr>
        <w:t>counts</w:t>
      </w:r>
      <w:proofErr w:type="spellEnd"/>
      <w:r>
        <w:rPr>
          <w:color w:val="000000"/>
          <w:sz w:val="28"/>
          <w:szCs w:val="28"/>
        </w:rPr>
        <w:t>” - tak wygląda „</w:t>
      </w:r>
      <w:r>
        <w:rPr>
          <w:color w:val="000000"/>
          <w:sz w:val="28"/>
          <w:szCs w:val="28"/>
          <w:shd w:val="clear" w:color="auto" w:fill="FFFFFF"/>
        </w:rPr>
        <w:t>Galeria na Płocie” w najnowszym wydaniu.</w:t>
      </w:r>
      <w:r>
        <w:rPr>
          <w:color w:val="000000"/>
          <w:sz w:val="28"/>
          <w:szCs w:val="28"/>
          <w:shd w:val="clear" w:color="auto" w:fill="FEFEFE"/>
        </w:rPr>
        <w:t xml:space="preserve"> W</w:t>
      </w:r>
      <w:r>
        <w:rPr>
          <w:color w:val="000000"/>
          <w:sz w:val="28"/>
          <w:szCs w:val="28"/>
          <w:shd w:val="clear" w:color="auto" w:fill="FFFFFF"/>
        </w:rPr>
        <w:t xml:space="preserve"> wernisażu uczestniczyli uczniowie i nauczyciele z </w:t>
      </w:r>
      <w:r>
        <w:rPr>
          <w:color w:val="000000"/>
          <w:sz w:val="28"/>
          <w:szCs w:val="28"/>
        </w:rPr>
        <w:t>Czech, Włoch, Łotwy, Litwy i Hiszpanii, partnerzy projektu.</w:t>
      </w:r>
    </w:p>
    <w:p w:rsidR="00374ABF" w:rsidRDefault="00374ABF" w:rsidP="00374ABF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Zespół Szkół Społecznych Fundacji Edukacji „Fabryczna 10” już po raz 17 przygotował niezwykłą, uliczną wystawę fotografii. </w:t>
      </w:r>
    </w:p>
    <w:p w:rsidR="00374ABF" w:rsidRDefault="00374ABF" w:rsidP="00374ABF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- Bardzo cieszymy się, że nasz szkolny projekt, wspierany przez profesjonalnych fotografów i grafików z KUBA -STUDIO, kolejny rok zaistnieje w przestrzeni miasta Białegostoku i będzie celem spacerów wielu osób – mówi Ewa Drozdowska, dyrektorka szkoły. </w:t>
      </w:r>
    </w:p>
    <w:p w:rsidR="00374ABF" w:rsidRDefault="00374ABF" w:rsidP="00374ABF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Główną część wystawy stanowią „Obrazki z Podlasia” czyli  52 zdjęcia, których autorem jest Łukasz </w:t>
      </w:r>
      <w:proofErr w:type="spellStart"/>
      <w:r>
        <w:rPr>
          <w:color w:val="000000"/>
          <w:sz w:val="28"/>
          <w:szCs w:val="28"/>
        </w:rPr>
        <w:t>Horoszko</w:t>
      </w:r>
      <w:proofErr w:type="spellEnd"/>
      <w:r>
        <w:rPr>
          <w:color w:val="000000"/>
          <w:sz w:val="28"/>
          <w:szCs w:val="28"/>
        </w:rPr>
        <w:t>, pasjonat fotografii,  zatrzymujący w obiektywie ciekawe chwile i najpiękniejsze krajobrazy regionu.  </w:t>
      </w:r>
    </w:p>
    <w:p w:rsidR="00374ABF" w:rsidRDefault="00374ABF" w:rsidP="00374ABF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– To już kolejna ekspozycja z cyklu „Obrazki z Podlasia”, która prezentuje dorobek moich fotograficznych podróży – mówi Łukasz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Horoszko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– A Podlasie jest na tyle </w:t>
      </w:r>
      <w:r>
        <w:rPr>
          <w:color w:val="000000"/>
          <w:sz w:val="28"/>
          <w:szCs w:val="28"/>
        </w:rPr>
        <w:t>piękne, że warto je zwiedzać rowerem lub pieszo, bo tylko wtedy jesteśmy w stanie poznać je od podszewki i uwiecznić  najciekawsze momenty, spotkania ze zwierzętami czy unikatowe piękne krajobrazy. </w:t>
      </w:r>
    </w:p>
    <w:p w:rsidR="00374ABF" w:rsidRDefault="00374ABF" w:rsidP="00374ABF">
      <w:pPr>
        <w:pStyle w:val="Normalny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Zdjęcia są tak różnorodne, jak samo Podlasie – są tu więc malownicze rozlewiska Biebrzy i Narwi, białowieskie leśne ostępy, a także sceny z życia zwierząt – karmiący dudek czy odpoczywający łoś. </w:t>
      </w:r>
    </w:p>
    <w:p w:rsidR="00374ABF" w:rsidRDefault="00374ABF" w:rsidP="00374ABF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- Fotografowanie tych ulotnych obrazów daje możliwość wyrażania siebie i dzielenia się nimi z innymi, a Galeria na Płocie, stworzona przez przyjaznych i otwartych ludzi, jest idealnym miejscem do takiej prezentacji</w:t>
      </w:r>
      <w:r>
        <w:rPr>
          <w:color w:val="000000"/>
          <w:sz w:val="28"/>
          <w:szCs w:val="28"/>
          <w:shd w:val="clear" w:color="auto" w:fill="FDFDFD"/>
        </w:rPr>
        <w:t xml:space="preserve"> – dodaje fotografik.</w:t>
      </w:r>
    </w:p>
    <w:p w:rsidR="00374ABF" w:rsidRDefault="00374ABF" w:rsidP="00374ABF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„</w:t>
      </w:r>
      <w:r>
        <w:rPr>
          <w:b/>
          <w:bCs/>
          <w:color w:val="000000"/>
          <w:sz w:val="28"/>
          <w:szCs w:val="28"/>
          <w:shd w:val="clear" w:color="auto" w:fill="FFFFFF"/>
        </w:rPr>
        <w:t>Woda” w ujęciu międzynarodowym</w:t>
      </w:r>
      <w:r>
        <w:rPr>
          <w:color w:val="000000"/>
          <w:sz w:val="28"/>
          <w:szCs w:val="28"/>
          <w:shd w:val="clear" w:color="auto" w:fill="FDFDFD"/>
        </w:rPr>
        <w:t> </w:t>
      </w:r>
    </w:p>
    <w:p w:rsidR="00374ABF" w:rsidRDefault="00374ABF" w:rsidP="00374ABF">
      <w:pPr>
        <w:pStyle w:val="Normalny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Tegoroczna wystawa ma szczególny charakter również dlatego, że w wernisażu uczestniczyła 30-osobowa grupa  uczniów i nauczycieli z </w:t>
      </w:r>
      <w:r>
        <w:rPr>
          <w:color w:val="000000"/>
          <w:sz w:val="28"/>
          <w:szCs w:val="28"/>
        </w:rPr>
        <w:t>Czech, Włoch, Łotwy, Litwy i Hiszpanii, którzy odwiedzili białostocką szkołę w ramach edukacyjnego projektu „</w:t>
      </w:r>
      <w:proofErr w:type="spellStart"/>
      <w:r>
        <w:rPr>
          <w:color w:val="000000"/>
          <w:sz w:val="28"/>
          <w:szCs w:val="28"/>
        </w:rPr>
        <w:t>Every</w:t>
      </w:r>
      <w:proofErr w:type="spellEnd"/>
      <w:r>
        <w:rPr>
          <w:color w:val="000000"/>
          <w:sz w:val="28"/>
          <w:szCs w:val="28"/>
        </w:rPr>
        <w:t xml:space="preserve"> Drop </w:t>
      </w:r>
      <w:proofErr w:type="spellStart"/>
      <w:r>
        <w:rPr>
          <w:color w:val="000000"/>
          <w:sz w:val="28"/>
          <w:szCs w:val="28"/>
        </w:rPr>
        <w:t>Counts</w:t>
      </w:r>
      <w:proofErr w:type="spellEnd"/>
      <w:r>
        <w:rPr>
          <w:color w:val="000000"/>
          <w:sz w:val="28"/>
          <w:szCs w:val="28"/>
        </w:rPr>
        <w:t>” (Liczy się każda kropla). To prace uczestników projektu z pięciu szkół partnerskich i SLO pokazane zostały w ramach dodatkowej wystawy „Woda”. </w:t>
      </w:r>
    </w:p>
    <w:p w:rsidR="00374ABF" w:rsidRDefault="00374ABF" w:rsidP="00374ABF">
      <w:pPr>
        <w:pStyle w:val="NormalnyWeb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Tak jak zakłada projekt, 20 zdjęć zaprezentowanych w galerii dotyczy szeroko pojętego tematu wody  - mówi Agata </w:t>
      </w:r>
      <w:proofErr w:type="spellStart"/>
      <w:r>
        <w:rPr>
          <w:color w:val="000000"/>
          <w:sz w:val="28"/>
          <w:szCs w:val="28"/>
        </w:rPr>
        <w:t>Ratkiewicz</w:t>
      </w:r>
      <w:proofErr w:type="spellEnd"/>
      <w:r>
        <w:rPr>
          <w:color w:val="000000"/>
          <w:sz w:val="28"/>
          <w:szCs w:val="28"/>
        </w:rPr>
        <w:t>, koordynatorka projektu. – Z każdego kraju partnerskiego otrzymaliśmy po trzy zdjęcia tematycznie związane z projektem, z ciekawymi tytułami w językach ojczystych i  po angielsku. Dodaliśmy do nich swoje najciekawsze prace – i tak powstała ciekawa międzynarodowa ekspozycja, podejmująca ważny temat wody, jej roli w przyrodzie i życiu człowieka w różnych jej aspektach – nie tylko w ekologicznym, ale też w rekreacyjnym, sportowym, czy krajobrazowym.    </w:t>
      </w:r>
    </w:p>
    <w:p w:rsidR="00374ABF" w:rsidRPr="008D3BF3" w:rsidRDefault="00374ABF" w:rsidP="00374AB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To pierwsza po przerwie, spowodowanej pandemią, międzynarodowa wizyta uczestników, realizowanego w ramach Erasmus +,  projektu w białostockiej szkole. W wernisażu wzięli też udział nauczyciele ze szkoły w Vigo (Hiszpania), uczestniczący w szkoleniu edukacyjnym - Job </w:t>
      </w:r>
      <w:proofErr w:type="spellStart"/>
      <w:r>
        <w:rPr>
          <w:color w:val="000000"/>
          <w:sz w:val="28"/>
          <w:szCs w:val="28"/>
        </w:rPr>
        <w:t>shadowing</w:t>
      </w:r>
      <w:proofErr w:type="spellEnd"/>
      <w:r>
        <w:rPr>
          <w:color w:val="000000"/>
          <w:sz w:val="28"/>
          <w:szCs w:val="28"/>
        </w:rPr>
        <w:t xml:space="preserve"> w ramach innego unijnego programu - Power. </w:t>
      </w:r>
      <w:r w:rsidRPr="008D3BF3">
        <w:rPr>
          <w:color w:val="000000"/>
          <w:sz w:val="28"/>
          <w:szCs w:val="28"/>
        </w:rPr>
        <w:t xml:space="preserve">Niekłamany zachwyt zebranych wzbudził występ </w:t>
      </w:r>
      <w:r w:rsidR="008D3BF3">
        <w:rPr>
          <w:color w:val="000000"/>
          <w:sz w:val="28"/>
          <w:szCs w:val="28"/>
        </w:rPr>
        <w:t xml:space="preserve">wyjątkowego gościa - </w:t>
      </w:r>
      <w:proofErr w:type="spellStart"/>
      <w:r w:rsidR="008D3BF3" w:rsidRPr="008D3BF3">
        <w:rPr>
          <w:color w:val="000000"/>
          <w:sz w:val="28"/>
          <w:szCs w:val="28"/>
          <w:shd w:val="clear" w:color="auto" w:fill="FFFFFF"/>
        </w:rPr>
        <w:t>Xaime</w:t>
      </w:r>
      <w:proofErr w:type="spellEnd"/>
      <w:r w:rsidR="008D3BF3" w:rsidRPr="008D3B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3BF3" w:rsidRPr="008D3BF3">
        <w:rPr>
          <w:color w:val="000000"/>
          <w:sz w:val="28"/>
          <w:szCs w:val="28"/>
          <w:shd w:val="clear" w:color="auto" w:fill="FFFFFF"/>
        </w:rPr>
        <w:t>Esteves</w:t>
      </w:r>
      <w:proofErr w:type="spellEnd"/>
      <w:r w:rsidR="008D3BF3" w:rsidRPr="008D3BF3">
        <w:rPr>
          <w:color w:val="000000"/>
          <w:sz w:val="28"/>
          <w:szCs w:val="28"/>
          <w:shd w:val="clear" w:color="auto" w:fill="FFFFFF"/>
        </w:rPr>
        <w:t xml:space="preserve"> Vila</w:t>
      </w:r>
      <w:r w:rsidR="008D3BF3">
        <w:rPr>
          <w:color w:val="000000"/>
          <w:sz w:val="28"/>
          <w:szCs w:val="28"/>
          <w:shd w:val="clear" w:color="auto" w:fill="FFFFFF"/>
        </w:rPr>
        <w:t>,</w:t>
      </w:r>
      <w:r w:rsidR="008D3BF3" w:rsidRPr="008D3BF3">
        <w:rPr>
          <w:color w:val="000000"/>
          <w:sz w:val="28"/>
          <w:szCs w:val="28"/>
          <w:shd w:val="clear" w:color="auto" w:fill="FFFFFF"/>
        </w:rPr>
        <w:t> </w:t>
      </w:r>
      <w:r w:rsidRPr="008D3BF3">
        <w:rPr>
          <w:color w:val="000000"/>
          <w:sz w:val="28"/>
          <w:szCs w:val="28"/>
        </w:rPr>
        <w:t>hiszpańskiego nauczyciela muzyki</w:t>
      </w:r>
      <w:r w:rsidR="008D3BF3">
        <w:rPr>
          <w:color w:val="000000"/>
          <w:sz w:val="28"/>
          <w:szCs w:val="28"/>
        </w:rPr>
        <w:t xml:space="preserve"> i znawcy muzyki galicyjskiej</w:t>
      </w:r>
      <w:r w:rsidRPr="008D3BF3">
        <w:rPr>
          <w:color w:val="000000"/>
          <w:sz w:val="28"/>
          <w:szCs w:val="28"/>
        </w:rPr>
        <w:t>, grając</w:t>
      </w:r>
      <w:r w:rsidR="00382986" w:rsidRPr="008D3BF3">
        <w:rPr>
          <w:color w:val="000000"/>
          <w:sz w:val="28"/>
          <w:szCs w:val="28"/>
        </w:rPr>
        <w:t>ego</w:t>
      </w:r>
      <w:r w:rsidRPr="008D3BF3">
        <w:rPr>
          <w:color w:val="000000"/>
          <w:sz w:val="28"/>
          <w:szCs w:val="28"/>
        </w:rPr>
        <w:t xml:space="preserve"> na </w:t>
      </w:r>
      <w:r w:rsidR="00382986" w:rsidRPr="008D3BF3">
        <w:rPr>
          <w:color w:val="000000"/>
          <w:sz w:val="28"/>
          <w:szCs w:val="28"/>
        </w:rPr>
        <w:t>ga</w:t>
      </w:r>
      <w:r w:rsidR="008D3BF3" w:rsidRPr="008D3BF3">
        <w:rPr>
          <w:color w:val="000000"/>
          <w:sz w:val="28"/>
          <w:szCs w:val="28"/>
        </w:rPr>
        <w:t>icie –</w:t>
      </w:r>
      <w:r w:rsidR="00382986" w:rsidRPr="008D3BF3">
        <w:rPr>
          <w:color w:val="000000"/>
          <w:sz w:val="28"/>
          <w:szCs w:val="28"/>
        </w:rPr>
        <w:t xml:space="preserve"> </w:t>
      </w:r>
      <w:r w:rsidR="008D3BF3" w:rsidRPr="008D3BF3">
        <w:rPr>
          <w:color w:val="000000"/>
          <w:sz w:val="28"/>
          <w:szCs w:val="28"/>
        </w:rPr>
        <w:t xml:space="preserve">galicyjskim </w:t>
      </w:r>
      <w:r w:rsidRPr="008D3BF3">
        <w:rPr>
          <w:color w:val="000000"/>
          <w:sz w:val="28"/>
          <w:szCs w:val="28"/>
        </w:rPr>
        <w:t>instrumencie ludowym</w:t>
      </w:r>
      <w:r w:rsidR="00382986" w:rsidRPr="008D3BF3">
        <w:rPr>
          <w:color w:val="000000"/>
          <w:sz w:val="28"/>
          <w:szCs w:val="28"/>
        </w:rPr>
        <w:t>,</w:t>
      </w:r>
      <w:r w:rsidRPr="008D3BF3">
        <w:rPr>
          <w:color w:val="000000"/>
          <w:sz w:val="28"/>
          <w:szCs w:val="28"/>
        </w:rPr>
        <w:t xml:space="preserve"> kształtem i brzmieniem przypominającym dudy.</w:t>
      </w:r>
      <w:r w:rsidR="008D3BF3">
        <w:rPr>
          <w:color w:val="000000"/>
          <w:sz w:val="28"/>
          <w:szCs w:val="28"/>
        </w:rPr>
        <w:t xml:space="preserve"> </w:t>
      </w:r>
    </w:p>
    <w:p w:rsidR="00374ABF" w:rsidRDefault="00374ABF" w:rsidP="00374ABF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2B3242" w:rsidRDefault="002B3242">
      <w:bookmarkStart w:id="0" w:name="_GoBack"/>
      <w:bookmarkEnd w:id="0"/>
    </w:p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F"/>
    <w:rsid w:val="00296061"/>
    <w:rsid w:val="002B3242"/>
    <w:rsid w:val="00374ABF"/>
    <w:rsid w:val="00382986"/>
    <w:rsid w:val="008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2021-09-28T10:02:00Z</dcterms:created>
  <dcterms:modified xsi:type="dcterms:W3CDTF">2021-09-28T10:02:00Z</dcterms:modified>
</cp:coreProperties>
</file>